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B5" w:rsidRPr="00DB56A2" w:rsidRDefault="00815CB5" w:rsidP="00815CB5">
      <w:pPr>
        <w:pStyle w:val="30"/>
        <w:shd w:val="clear" w:color="auto" w:fill="auto"/>
        <w:spacing w:after="0" w:line="223" w:lineRule="auto"/>
        <w:ind w:left="5840"/>
        <w:rPr>
          <w:rFonts w:ascii="Times New Roman" w:hAnsi="Times New Roman" w:cs="Times New Roman"/>
        </w:rPr>
      </w:pPr>
      <w:r w:rsidRPr="00DB56A2">
        <w:rPr>
          <w:rFonts w:ascii="Times New Roman" w:hAnsi="Times New Roman" w:cs="Times New Roman"/>
          <w:color w:val="000000"/>
          <w:lang w:bidi="uk-UA"/>
        </w:rPr>
        <w:t>Начальнику</w:t>
      </w:r>
    </w:p>
    <w:p w:rsidR="00815CB5" w:rsidRDefault="00815CB5" w:rsidP="00815CB5">
      <w:pPr>
        <w:pStyle w:val="30"/>
        <w:shd w:val="clear" w:color="auto" w:fill="auto"/>
        <w:spacing w:after="0" w:line="223" w:lineRule="auto"/>
        <w:ind w:left="5840" w:firstLine="20"/>
        <w:rPr>
          <w:rFonts w:ascii="Times New Roman" w:hAnsi="Times New Roman" w:cs="Times New Roman"/>
          <w:color w:val="000000"/>
          <w:lang w:bidi="uk-UA"/>
        </w:rPr>
      </w:pPr>
      <w:r>
        <w:rPr>
          <w:rFonts w:ascii="Times New Roman" w:hAnsi="Times New Roman" w:cs="Times New Roman"/>
          <w:color w:val="000000"/>
          <w:lang w:bidi="uk-UA"/>
        </w:rPr>
        <w:t>Головного управління</w:t>
      </w:r>
    </w:p>
    <w:p w:rsidR="00815CB5" w:rsidRDefault="00815CB5" w:rsidP="00815CB5">
      <w:pPr>
        <w:pStyle w:val="30"/>
        <w:shd w:val="clear" w:color="auto" w:fill="auto"/>
        <w:spacing w:after="0" w:line="223" w:lineRule="auto"/>
        <w:ind w:left="5840" w:firstLine="20"/>
        <w:rPr>
          <w:rFonts w:ascii="Times New Roman" w:hAnsi="Times New Roman" w:cs="Times New Roman"/>
          <w:color w:val="000000"/>
          <w:lang w:bidi="uk-UA"/>
        </w:rPr>
      </w:pPr>
      <w:proofErr w:type="spellStart"/>
      <w:r>
        <w:rPr>
          <w:rFonts w:ascii="Times New Roman" w:hAnsi="Times New Roman" w:cs="Times New Roman"/>
          <w:color w:val="000000"/>
          <w:lang w:bidi="uk-UA"/>
        </w:rPr>
        <w:t>Держпродспоживслужби</w:t>
      </w:r>
      <w:proofErr w:type="spellEnd"/>
    </w:p>
    <w:p w:rsidR="00815CB5" w:rsidRDefault="00815CB5" w:rsidP="00815CB5">
      <w:pPr>
        <w:pStyle w:val="30"/>
        <w:shd w:val="clear" w:color="auto" w:fill="auto"/>
        <w:spacing w:after="0" w:line="223" w:lineRule="auto"/>
        <w:ind w:left="5840" w:firstLine="20"/>
        <w:rPr>
          <w:rFonts w:ascii="Times New Roman" w:hAnsi="Times New Roman" w:cs="Times New Roman"/>
          <w:color w:val="000000"/>
          <w:lang w:bidi="uk-UA"/>
        </w:rPr>
      </w:pPr>
      <w:r>
        <w:rPr>
          <w:rFonts w:ascii="Times New Roman" w:hAnsi="Times New Roman" w:cs="Times New Roman"/>
          <w:color w:val="000000"/>
          <w:lang w:bidi="uk-UA"/>
        </w:rPr>
        <w:t>в Харківській області</w:t>
      </w:r>
    </w:p>
    <w:p w:rsidR="00886E82" w:rsidRDefault="00102E78">
      <w:pPr>
        <w:pStyle w:val="a3"/>
        <w:rPr>
          <w:rFonts w:ascii="Times New Roman" w:hAnsi="Times New Roman"/>
          <w:b w:val="0"/>
          <w:sz w:val="24"/>
        </w:rPr>
      </w:pPr>
      <w:bookmarkStart w:id="0" w:name="_GoBack"/>
      <w:bookmarkEnd w:id="0"/>
      <w:r w:rsidRPr="00815CB5"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b w:val="0"/>
          <w:sz w:val="24"/>
        </w:rPr>
        <w:br/>
        <w:t>про державну реєстрацію потужності</w:t>
      </w:r>
    </w:p>
    <w:p w:rsidR="00886E82" w:rsidRDefault="00102E78" w:rsidP="00815CB5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815CB5">
        <w:rPr>
          <w:rFonts w:ascii="Times New Roman" w:hAnsi="Times New Roman"/>
          <w:sz w:val="24"/>
        </w:rPr>
        <w:t>_____</w:t>
      </w:r>
    </w:p>
    <w:p w:rsidR="00886E82" w:rsidRDefault="00102E78" w:rsidP="00815CB5">
      <w:pPr>
        <w:pStyle w:val="a4"/>
        <w:spacing w:before="0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  <w:szCs w:val="20"/>
        </w:rPr>
        <w:t xml:space="preserve">(найменування або прізвище, </w:t>
      </w:r>
      <w:proofErr w:type="spellStart"/>
      <w:r>
        <w:rPr>
          <w:rFonts w:ascii="Times New Roman" w:hAnsi="Times New Roman"/>
          <w:sz w:val="20"/>
          <w:szCs w:val="20"/>
        </w:rPr>
        <w:t>імʼя</w:t>
      </w:r>
      <w:proofErr w:type="spellEnd"/>
      <w:r>
        <w:rPr>
          <w:rFonts w:ascii="Times New Roman" w:hAnsi="Times New Roman"/>
          <w:sz w:val="20"/>
          <w:szCs w:val="20"/>
        </w:rPr>
        <w:t xml:space="preserve">, по батькові (у разі наявності) оператора ринку) </w:t>
      </w:r>
      <w:r>
        <w:rPr>
          <w:rFonts w:ascii="Times New Roman" w:hAnsi="Times New Roman"/>
          <w:sz w:val="24"/>
        </w:rPr>
        <w:br/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 w:rsidP="00815CB5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(ідентифікаційний код юридичної особи згідно з ЄДРПОУ або реєстраційний номер облікової картки платника податків фізичної особи - підприємця (серія та номер паспорта для фізичної особи, яка через свої релігійні переконання відмовилася від прийняття реєстраційного номера облікової картки платника податків та повідомила про це відповідному контролюючому органу і має відмітку в паспорті)</w:t>
      </w:r>
    </w:p>
    <w:p w:rsidR="00886E82" w:rsidRDefault="00102E78">
      <w:pPr>
        <w:pStyle w:val="a4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(місцезнаходження або місце проживання оператора ринку)</w:t>
      </w:r>
    </w:p>
    <w:p w:rsidR="00886E82" w:rsidRDefault="00102E78">
      <w:pPr>
        <w:pStyle w:val="a4"/>
        <w:spacing w:before="0"/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(назва (опис) потужності)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(адреса потужності: індекс, область, район, населений пункт, вулиця, номер будинку)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 w:rsidP="002751B2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after="12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Види діяльності, які планується провадити з використанням потужності (кожен вид діяльності, який планується провадити, позначається символом “V”)</w:t>
      </w:r>
      <w:r>
        <w:rPr>
          <w:rFonts w:ascii="Times New Roman" w:hAnsi="Times New Roman"/>
          <w:sz w:val="24"/>
          <w:lang w:val="ru-RU"/>
        </w:rPr>
        <w:t>:</w:t>
      </w:r>
    </w:p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7919"/>
        <w:gridCol w:w="1621"/>
      </w:tblGrid>
      <w:tr w:rsidR="00886E82"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первинне виробництво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транспортування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зберігання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реалізація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роздрібна торгівля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змішування та пов’язані з цим процедури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spacing w:before="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обробка (переробка)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spacing w:before="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0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spacing w:before="80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наповнення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spacing w:before="8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48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пакування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886E82">
        <w:trPr>
          <w:trHeight w:val="272"/>
        </w:trPr>
        <w:tc>
          <w:tcPr>
            <w:tcW w:w="79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відновлення та інші зміни стану об’єкта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</w:tbl>
    <w:p w:rsidR="00886E82" w:rsidRDefault="00886E82">
      <w:pPr>
        <w:pStyle w:val="a4"/>
        <w:jc w:val="both"/>
        <w:rPr>
          <w:rFonts w:ascii="Times New Roman" w:hAnsi="Times New Roman"/>
          <w:sz w:val="24"/>
        </w:rPr>
      </w:pPr>
    </w:p>
    <w:p w:rsidR="00886E82" w:rsidRDefault="00102E78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Перелік кормів (за типами їх виробництва та фізичного стану), обіг та/або виробництво яких планується здійснювати на потужності:</w:t>
      </w:r>
    </w:p>
    <w:p w:rsidR="00886E82" w:rsidRDefault="00102E78">
      <w:pPr>
        <w:pStyle w:val="a4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_______________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(вид оператора ринку за класифікацією суб’єктів господарювання, визначеною Господарським кодексом України (суб’єкт </w:t>
      </w:r>
      <w:proofErr w:type="spellStart"/>
      <w:r>
        <w:rPr>
          <w:rFonts w:ascii="Times New Roman" w:hAnsi="Times New Roman"/>
          <w:sz w:val="20"/>
          <w:szCs w:val="20"/>
        </w:rPr>
        <w:t>мікропідприємництва</w:t>
      </w:r>
      <w:proofErr w:type="spellEnd"/>
      <w:r>
        <w:rPr>
          <w:rFonts w:ascii="Times New Roman" w:hAnsi="Times New Roman"/>
          <w:sz w:val="20"/>
          <w:szCs w:val="20"/>
        </w:rPr>
        <w:t>, малого, середнього або великого підприємництва)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_______________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(номер телефону оператора ринку)</w:t>
      </w:r>
    </w:p>
    <w:p w:rsidR="00886E82" w:rsidRDefault="00102E78">
      <w:pPr>
        <w:pStyle w:val="a4"/>
        <w:spacing w:before="0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</w:t>
      </w:r>
      <w:r w:rsidR="002751B2">
        <w:rPr>
          <w:rFonts w:ascii="Times New Roman" w:hAnsi="Times New Roman"/>
          <w:sz w:val="24"/>
        </w:rPr>
        <w:t>_____</w:t>
      </w:r>
    </w:p>
    <w:p w:rsidR="00886E82" w:rsidRDefault="00102E78">
      <w:pPr>
        <w:pStyle w:val="a4"/>
        <w:spacing w:before="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(адреса електронної пошти оператора ринку)</w:t>
      </w:r>
    </w:p>
    <w:p w:rsidR="00886E82" w:rsidRDefault="00102E78">
      <w:pPr>
        <w:pStyle w:val="a4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 ___________________20__ року</w:t>
      </w:r>
    </w:p>
    <w:p w:rsidR="00886E82" w:rsidRDefault="00886E82">
      <w:pPr>
        <w:pStyle w:val="a4"/>
        <w:ind w:firstLine="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7"/>
        <w:gridCol w:w="2488"/>
        <w:gridCol w:w="2942"/>
      </w:tblGrid>
      <w:tr w:rsidR="00886E82">
        <w:trPr>
          <w:jc w:val="center"/>
        </w:trPr>
        <w:tc>
          <w:tcPr>
            <w:tcW w:w="38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</w:t>
            </w:r>
          </w:p>
          <w:p w:rsidR="00886E82" w:rsidRDefault="00102E7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(підпис оператора ринку)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886E82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86E82" w:rsidRDefault="00102E78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</w:t>
            </w:r>
          </w:p>
          <w:p w:rsidR="00886E82" w:rsidRDefault="00102E78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(ініціали та прізвище)</w:t>
            </w:r>
          </w:p>
        </w:tc>
      </w:tr>
    </w:tbl>
    <w:p w:rsidR="00886E82" w:rsidRDefault="00886E82">
      <w:pPr>
        <w:pStyle w:val="a4"/>
        <w:ind w:firstLine="0"/>
        <w:jc w:val="both"/>
        <w:rPr>
          <w:rFonts w:ascii="Times New Roman" w:hAnsi="Times New Roman"/>
          <w:sz w:val="24"/>
        </w:rPr>
      </w:pPr>
    </w:p>
    <w:p w:rsidR="00886E82" w:rsidRDefault="00102E78">
      <w:pPr>
        <w:pStyle w:val="a4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</w:t>
      </w:r>
    </w:p>
    <w:p w:rsidR="00886E82" w:rsidRDefault="00102E78">
      <w:pPr>
        <w:pStyle w:val="a4"/>
        <w:spacing w:before="0"/>
        <w:ind w:left="1123" w:hanging="11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Примітка. Персональні дані, зазначені в заяві про державну реєстрацію потужностей, захищаються та обробляються відповідно до Закону України “Про захист персональних даних”.</w:t>
      </w:r>
    </w:p>
    <w:p w:rsidR="00886E82" w:rsidRDefault="00886E82"/>
    <w:sectPr w:rsidR="00886E82" w:rsidSect="00815C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1F7" w:rsidRDefault="00C121F7">
      <w:r>
        <w:separator/>
      </w:r>
    </w:p>
  </w:endnote>
  <w:endnote w:type="continuationSeparator" w:id="0">
    <w:p w:rsidR="00C121F7" w:rsidRDefault="00C1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1F7" w:rsidRDefault="00C121F7">
      <w:r>
        <w:separator/>
      </w:r>
    </w:p>
  </w:footnote>
  <w:footnote w:type="continuationSeparator" w:id="0">
    <w:p w:rsidR="00C121F7" w:rsidRDefault="00C12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80ED9"/>
    <w:rsid w:val="000A3F7C"/>
    <w:rsid w:val="00102E78"/>
    <w:rsid w:val="002751B2"/>
    <w:rsid w:val="00404CC5"/>
    <w:rsid w:val="00815CB5"/>
    <w:rsid w:val="00886E82"/>
    <w:rsid w:val="008B773A"/>
    <w:rsid w:val="00C121F7"/>
    <w:rsid w:val="11F80ED9"/>
    <w:rsid w:val="31BB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rPr>
      <w:rFonts w:ascii="Antiqua" w:eastAsia="Times New Roman" w:hAnsi="Antiqua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NormalText"/>
    <w:unhideWhenUsed/>
    <w:qFormat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nhideWhenUsed/>
    <w:qFormat/>
    <w:pPr>
      <w:ind w:firstLine="567"/>
      <w:jc w:val="both"/>
    </w:pPr>
  </w:style>
  <w:style w:type="paragraph" w:customStyle="1" w:styleId="a3">
    <w:name w:val="Назва документа"/>
    <w:basedOn w:val="a"/>
    <w:next w:val="a4"/>
    <w:unhideWhenUsed/>
    <w:qFormat/>
    <w:pPr>
      <w:keepNext/>
      <w:keepLines/>
      <w:spacing w:before="240" w:after="240"/>
      <w:jc w:val="center"/>
    </w:pPr>
    <w:rPr>
      <w:b/>
    </w:rPr>
  </w:style>
  <w:style w:type="paragraph" w:customStyle="1" w:styleId="a4">
    <w:name w:val="Нормальний текст"/>
    <w:basedOn w:val="a"/>
    <w:unhideWhenUsed/>
    <w:pPr>
      <w:spacing w:before="120"/>
      <w:ind w:firstLine="567"/>
    </w:pPr>
  </w:style>
  <w:style w:type="character" w:customStyle="1" w:styleId="3">
    <w:name w:val="Основной текст (3)_"/>
    <w:basedOn w:val="a0"/>
    <w:link w:val="30"/>
    <w:rsid w:val="00815CB5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5CB5"/>
    <w:pPr>
      <w:widowControl w:val="0"/>
      <w:shd w:val="clear" w:color="auto" w:fill="FFFFFF"/>
      <w:spacing w:after="240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rPr>
      <w:rFonts w:ascii="Antiqua" w:eastAsia="Times New Roman" w:hAnsi="Antiqua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NormalText"/>
    <w:unhideWhenUsed/>
    <w:qFormat/>
    <w:pPr>
      <w:keepNext/>
      <w:keepLines/>
      <w:spacing w:after="240"/>
      <w:ind w:left="3969" w:firstLine="0"/>
      <w:jc w:val="center"/>
    </w:pPr>
  </w:style>
  <w:style w:type="paragraph" w:customStyle="1" w:styleId="NormalText">
    <w:name w:val="Normal Text"/>
    <w:basedOn w:val="a"/>
    <w:unhideWhenUsed/>
    <w:qFormat/>
    <w:pPr>
      <w:ind w:firstLine="567"/>
      <w:jc w:val="both"/>
    </w:pPr>
  </w:style>
  <w:style w:type="paragraph" w:customStyle="1" w:styleId="a3">
    <w:name w:val="Назва документа"/>
    <w:basedOn w:val="a"/>
    <w:next w:val="a4"/>
    <w:unhideWhenUsed/>
    <w:qFormat/>
    <w:pPr>
      <w:keepNext/>
      <w:keepLines/>
      <w:spacing w:before="240" w:after="240"/>
      <w:jc w:val="center"/>
    </w:pPr>
    <w:rPr>
      <w:b/>
    </w:rPr>
  </w:style>
  <w:style w:type="paragraph" w:customStyle="1" w:styleId="a4">
    <w:name w:val="Нормальний текст"/>
    <w:basedOn w:val="a"/>
    <w:unhideWhenUsed/>
    <w:pPr>
      <w:spacing w:before="120"/>
      <w:ind w:firstLine="567"/>
    </w:pPr>
  </w:style>
  <w:style w:type="character" w:customStyle="1" w:styleId="3">
    <w:name w:val="Основной текст (3)_"/>
    <w:basedOn w:val="a0"/>
    <w:link w:val="30"/>
    <w:rsid w:val="00815CB5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5CB5"/>
    <w:pPr>
      <w:widowControl w:val="0"/>
      <w:shd w:val="clear" w:color="auto" w:fill="FFFFFF"/>
      <w:spacing w:after="240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Пользователь</cp:lastModifiedBy>
  <cp:revision>4</cp:revision>
  <dcterms:created xsi:type="dcterms:W3CDTF">2021-08-28T06:26:00Z</dcterms:created>
  <dcterms:modified xsi:type="dcterms:W3CDTF">2022-01-10T09:33:00Z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1049-11.2.0.10233</vt:lpwstr>
  </property>
</Properties>
</file>